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906E0" w14:textId="77777777" w:rsidR="005C4D86" w:rsidRPr="00230C74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  <w:r w:rsidRPr="00230C74">
        <w:rPr>
          <w:rFonts w:ascii="Comic Sans MS" w:eastAsia="Calibri" w:hAnsi="Comic Sans MS" w:cs="Arial"/>
          <w:spacing w:val="0"/>
          <w:lang w:eastAsia="en-US"/>
        </w:rPr>
        <w:t>Beste stagiaire,</w:t>
      </w:r>
    </w:p>
    <w:p w14:paraId="54F98EB9" w14:textId="77777777" w:rsidR="005C4D86" w:rsidRPr="00230C74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</w:p>
    <w:p w14:paraId="04E536C3" w14:textId="525F3EE3" w:rsidR="005C4D86" w:rsidRPr="00230C74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  <w:r w:rsidRPr="00230C74">
        <w:rPr>
          <w:rFonts w:ascii="Comic Sans MS" w:eastAsia="Calibri" w:hAnsi="Comic Sans MS" w:cs="Arial"/>
          <w:spacing w:val="0"/>
          <w:lang w:eastAsia="en-US"/>
        </w:rPr>
        <w:t xml:space="preserve">Fijn dat je ons helpt met het maken van het weekprogramma voor </w:t>
      </w:r>
      <w:r w:rsidR="009F4366">
        <w:rPr>
          <w:rFonts w:ascii="Comic Sans MS" w:eastAsia="Calibri" w:hAnsi="Comic Sans MS" w:cs="Arial"/>
          <w:spacing w:val="0"/>
          <w:lang w:eastAsia="en-US"/>
        </w:rPr>
        <w:t>maandag </w:t>
      </w:r>
      <w:r w:rsidRPr="00230C74">
        <w:rPr>
          <w:rFonts w:ascii="Comic Sans MS" w:eastAsia="Calibri" w:hAnsi="Comic Sans MS" w:cs="Arial"/>
          <w:spacing w:val="0"/>
          <w:lang w:eastAsia="en-US"/>
        </w:rPr>
        <w:t>15</w:t>
      </w:r>
      <w:r w:rsidR="009F4366">
        <w:rPr>
          <w:rFonts w:ascii="Comic Sans MS" w:eastAsia="Calibri" w:hAnsi="Comic Sans MS" w:cs="Arial"/>
          <w:spacing w:val="0"/>
          <w:lang w:eastAsia="en-US"/>
        </w:rPr>
        <w:t xml:space="preserve"> april - zondag</w:t>
      </w:r>
      <w:r w:rsidRPr="00230C74">
        <w:rPr>
          <w:rFonts w:ascii="Comic Sans MS" w:eastAsia="Calibri" w:hAnsi="Comic Sans MS" w:cs="Arial"/>
          <w:spacing w:val="0"/>
          <w:lang w:eastAsia="en-US"/>
        </w:rPr>
        <w:t xml:space="preserve"> 21 april.</w:t>
      </w:r>
      <w:r>
        <w:rPr>
          <w:rFonts w:ascii="Comic Sans MS" w:eastAsia="Calibri" w:hAnsi="Comic Sans MS" w:cs="Arial"/>
          <w:spacing w:val="0"/>
          <w:lang w:eastAsia="en-US"/>
        </w:rPr>
        <w:t xml:space="preserve"> </w:t>
      </w:r>
    </w:p>
    <w:p w14:paraId="68728B5D" w14:textId="77777777" w:rsidR="005C4D86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</w:p>
    <w:p w14:paraId="7CDC7178" w14:textId="77777777" w:rsidR="009F4366" w:rsidRPr="00C82221" w:rsidRDefault="009F4366" w:rsidP="009F436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  <w:r>
        <w:rPr>
          <w:rFonts w:ascii="Comic Sans MS" w:eastAsia="Calibri" w:hAnsi="Comic Sans MS" w:cs="Arial"/>
          <w:spacing w:val="0"/>
          <w:lang w:eastAsia="en-US"/>
        </w:rPr>
        <w:t>Zaterdagavond</w:t>
      </w:r>
      <w:r w:rsidRPr="00C82221">
        <w:rPr>
          <w:rFonts w:ascii="Comic Sans MS" w:eastAsia="Calibri" w:hAnsi="Comic Sans MS" w:cs="Arial"/>
          <w:spacing w:val="0"/>
          <w:lang w:eastAsia="en-US"/>
        </w:rPr>
        <w:t xml:space="preserve"> </w:t>
      </w:r>
      <w:r>
        <w:rPr>
          <w:rFonts w:ascii="Comic Sans MS" w:eastAsia="Calibri" w:hAnsi="Comic Sans MS" w:cs="Arial"/>
          <w:spacing w:val="0"/>
          <w:lang w:eastAsia="en-US"/>
        </w:rPr>
        <w:t>vieren we het jubileum van het vakantiepark in het restaurant</w:t>
      </w:r>
      <w:r w:rsidRPr="00C82221">
        <w:rPr>
          <w:rFonts w:ascii="Comic Sans MS" w:eastAsia="Calibri" w:hAnsi="Comic Sans MS" w:cs="Arial"/>
          <w:spacing w:val="0"/>
          <w:lang w:eastAsia="en-US"/>
        </w:rPr>
        <w:t>.</w:t>
      </w:r>
      <w:r>
        <w:rPr>
          <w:rFonts w:ascii="Comic Sans MS" w:eastAsia="Calibri" w:hAnsi="Comic Sans MS" w:cs="Arial"/>
          <w:spacing w:val="0"/>
          <w:lang w:eastAsia="en-US"/>
        </w:rPr>
        <w:t xml:space="preserve"> Iedereen mag verkleed komen!</w:t>
      </w:r>
    </w:p>
    <w:p w14:paraId="2AE06055" w14:textId="77777777" w:rsidR="009F4366" w:rsidRPr="00230C74" w:rsidRDefault="009F436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78"/>
        <w:gridCol w:w="6246"/>
      </w:tblGrid>
      <w:tr w:rsidR="005C4D86" w:rsidRPr="00230C74" w14:paraId="57689A05" w14:textId="77777777" w:rsidTr="008336B9">
        <w:tc>
          <w:tcPr>
            <w:tcW w:w="2122" w:type="dxa"/>
            <w:shd w:val="clear" w:color="auto" w:fill="D9D9D9"/>
          </w:tcPr>
          <w:p w14:paraId="0D59554A" w14:textId="77777777" w:rsidR="005C4D86" w:rsidRPr="00230C74" w:rsidRDefault="005C4D86" w:rsidP="008336B9">
            <w:pPr>
              <w:rPr>
                <w:rFonts w:ascii="Comic Sans MS" w:eastAsia="Calibri" w:hAnsi="Comic Sans MS"/>
                <w:spacing w:val="0"/>
              </w:rPr>
            </w:pPr>
          </w:p>
        </w:tc>
        <w:tc>
          <w:tcPr>
            <w:tcW w:w="6543" w:type="dxa"/>
            <w:shd w:val="clear" w:color="auto" w:fill="D9D9D9"/>
          </w:tcPr>
          <w:p w14:paraId="3729BDF1" w14:textId="02747095" w:rsidR="005C4D86" w:rsidRPr="00230C74" w:rsidRDefault="00AB367C" w:rsidP="008336B9">
            <w:pPr>
              <w:rPr>
                <w:rFonts w:ascii="Comic Sans MS" w:eastAsia="Calibri" w:hAnsi="Comic Sans MS"/>
                <w:b/>
                <w:bCs/>
                <w:spacing w:val="0"/>
              </w:rPr>
            </w:pPr>
            <w:r>
              <w:rPr>
                <w:rFonts w:ascii="Comic Sans MS" w:eastAsia="Calibri" w:hAnsi="Comic Sans MS"/>
                <w:b/>
                <w:bCs/>
                <w:spacing w:val="0"/>
              </w:rPr>
              <w:t>E</w:t>
            </w:r>
            <w:r w:rsidR="005C4D86" w:rsidRPr="00230C74">
              <w:rPr>
                <w:rFonts w:ascii="Comic Sans MS" w:eastAsia="Calibri" w:hAnsi="Comic Sans MS"/>
                <w:b/>
                <w:bCs/>
                <w:spacing w:val="0"/>
              </w:rPr>
              <w:t>xtra activiteiten</w:t>
            </w:r>
          </w:p>
        </w:tc>
      </w:tr>
      <w:tr w:rsidR="005C4D86" w:rsidRPr="00230C74" w14:paraId="5C16548D" w14:textId="77777777" w:rsidTr="008336B9">
        <w:tc>
          <w:tcPr>
            <w:tcW w:w="2122" w:type="dxa"/>
            <w:shd w:val="clear" w:color="auto" w:fill="auto"/>
          </w:tcPr>
          <w:p w14:paraId="62E998FE" w14:textId="77777777" w:rsidR="005C4D86" w:rsidRPr="006F4855" w:rsidRDefault="005C4D86" w:rsidP="006F4855">
            <w:pPr>
              <w:rPr>
                <w:rFonts w:ascii="Comic Sans MS" w:eastAsia="Calibri" w:hAnsi="Comic Sans MS"/>
              </w:rPr>
            </w:pPr>
            <w:r w:rsidRPr="006F4855">
              <w:rPr>
                <w:rFonts w:ascii="Comic Sans MS" w:eastAsia="Calibri" w:hAnsi="Comic Sans MS"/>
              </w:rPr>
              <w:t>maandag</w:t>
            </w:r>
          </w:p>
          <w:p w14:paraId="369F26AF" w14:textId="77777777" w:rsidR="005C4D86" w:rsidRPr="006F4855" w:rsidRDefault="005C4D86" w:rsidP="006F4855">
            <w:pPr>
              <w:rPr>
                <w:rFonts w:ascii="Comic Sans MS" w:eastAsia="Calibri" w:hAnsi="Comic Sans MS"/>
              </w:rPr>
            </w:pPr>
            <w:r w:rsidRPr="006F4855">
              <w:rPr>
                <w:rFonts w:ascii="Comic Sans MS" w:eastAsia="Calibri" w:hAnsi="Comic Sans MS"/>
              </w:rPr>
              <w:t>dinsdag</w:t>
            </w:r>
          </w:p>
          <w:p w14:paraId="129BDC52" w14:textId="77777777" w:rsidR="005C4D86" w:rsidRPr="006F4855" w:rsidRDefault="005C4D86" w:rsidP="006F4855">
            <w:pPr>
              <w:rPr>
                <w:rFonts w:ascii="Comic Sans MS" w:eastAsia="Calibri" w:hAnsi="Comic Sans MS"/>
              </w:rPr>
            </w:pPr>
            <w:r w:rsidRPr="006F4855">
              <w:rPr>
                <w:rFonts w:ascii="Comic Sans MS" w:eastAsia="Calibri" w:hAnsi="Comic Sans MS"/>
              </w:rPr>
              <w:t>woensdag</w:t>
            </w:r>
          </w:p>
          <w:p w14:paraId="005FF9FA" w14:textId="77777777" w:rsidR="005C4D86" w:rsidRPr="006F4855" w:rsidRDefault="005C4D86" w:rsidP="006F4855">
            <w:pPr>
              <w:rPr>
                <w:rFonts w:ascii="Comic Sans MS" w:eastAsia="Calibri" w:hAnsi="Comic Sans MS"/>
              </w:rPr>
            </w:pPr>
            <w:r w:rsidRPr="006F4855">
              <w:rPr>
                <w:rFonts w:ascii="Comic Sans MS" w:eastAsia="Calibri" w:hAnsi="Comic Sans MS"/>
              </w:rPr>
              <w:t>donderdag</w:t>
            </w:r>
          </w:p>
          <w:p w14:paraId="7D05AA88" w14:textId="77777777" w:rsidR="005C4D86" w:rsidRPr="006F4855" w:rsidRDefault="005C4D86" w:rsidP="006F4855">
            <w:pPr>
              <w:rPr>
                <w:rFonts w:ascii="Comic Sans MS" w:eastAsia="Calibri" w:hAnsi="Comic Sans MS"/>
              </w:rPr>
            </w:pPr>
            <w:r w:rsidRPr="006F4855">
              <w:rPr>
                <w:rFonts w:ascii="Comic Sans MS" w:eastAsia="Calibri" w:hAnsi="Comic Sans MS"/>
              </w:rPr>
              <w:t>vrijdag</w:t>
            </w:r>
          </w:p>
        </w:tc>
        <w:tc>
          <w:tcPr>
            <w:tcW w:w="6543" w:type="dxa"/>
            <w:shd w:val="clear" w:color="auto" w:fill="auto"/>
          </w:tcPr>
          <w:p w14:paraId="5D6C24E2" w14:textId="77777777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13:30 - 15:00 uur spelletjes in de snoezelruimtes</w:t>
            </w:r>
          </w:p>
          <w:p w14:paraId="18CFD589" w14:textId="77777777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13:30 - 15:00 uur creatieve workshop in het atelier</w:t>
            </w:r>
          </w:p>
          <w:p w14:paraId="783F9DAA" w14:textId="77777777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11:00 - 12:30 uur muziek-workshop in de bioscoop</w:t>
            </w:r>
          </w:p>
          <w:p w14:paraId="3B908C1A" w14:textId="77777777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13:30 - 15:00 uur bakken in het restaurant</w:t>
            </w:r>
          </w:p>
          <w:p w14:paraId="335B9956" w14:textId="77777777" w:rsidR="005C4D86" w:rsidRPr="006F4855" w:rsidRDefault="005C4D86" w:rsidP="006F4855">
            <w:pPr>
              <w:rPr>
                <w:rFonts w:ascii="Comic Sans MS" w:eastAsia="Calibri" w:hAnsi="Comic Sans MS"/>
                <w:b/>
                <w:bCs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19:30 - 21:00 uur spooktocht op de picknickberg</w:t>
            </w:r>
          </w:p>
        </w:tc>
      </w:tr>
    </w:tbl>
    <w:p w14:paraId="5FB69D08" w14:textId="77777777" w:rsidR="005C4D86" w:rsidRPr="00230C74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</w:p>
    <w:p w14:paraId="696F8818" w14:textId="77777777" w:rsidR="005C4D86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</w:p>
    <w:tbl>
      <w:tblPr>
        <w:tblStyle w:val="Tabelraster"/>
        <w:tblW w:w="8359" w:type="dxa"/>
        <w:tblLook w:val="04A0" w:firstRow="1" w:lastRow="0" w:firstColumn="1" w:lastColumn="0" w:noHBand="0" w:noVBand="1"/>
      </w:tblPr>
      <w:tblGrid>
        <w:gridCol w:w="2122"/>
        <w:gridCol w:w="6237"/>
      </w:tblGrid>
      <w:tr w:rsidR="005C4D86" w:rsidRPr="00C82221" w14:paraId="62EAFEDE" w14:textId="77777777" w:rsidTr="008336B9">
        <w:tc>
          <w:tcPr>
            <w:tcW w:w="2122" w:type="dxa"/>
            <w:shd w:val="clear" w:color="auto" w:fill="D9D9D9"/>
          </w:tcPr>
          <w:p w14:paraId="76C4DE3A" w14:textId="528248EF" w:rsidR="005C4D86" w:rsidRPr="00C82221" w:rsidRDefault="005C4D86" w:rsidP="008336B9">
            <w:pPr>
              <w:rPr>
                <w:rFonts w:ascii="Comic Sans MS" w:eastAsia="Calibri" w:hAnsi="Comic Sans MS"/>
                <w:b/>
                <w:bCs/>
                <w:spacing w:val="0"/>
                <w:lang w:eastAsia="en-US"/>
              </w:rPr>
            </w:pPr>
          </w:p>
        </w:tc>
        <w:tc>
          <w:tcPr>
            <w:tcW w:w="6237" w:type="dxa"/>
            <w:shd w:val="clear" w:color="auto" w:fill="D9D9D9"/>
          </w:tcPr>
          <w:p w14:paraId="798E4B48" w14:textId="1F2E7989" w:rsidR="005C4D86" w:rsidRPr="00C82221" w:rsidRDefault="00AB367C" w:rsidP="008336B9">
            <w:pPr>
              <w:rPr>
                <w:rFonts w:ascii="Comic Sans MS" w:eastAsia="Calibri" w:hAnsi="Comic Sans MS"/>
                <w:b/>
                <w:bCs/>
                <w:spacing w:val="0"/>
                <w:lang w:eastAsia="en-US"/>
              </w:rPr>
            </w:pPr>
            <w:r>
              <w:rPr>
                <w:rFonts w:ascii="Comic Sans MS" w:eastAsia="Calibri" w:hAnsi="Comic Sans MS"/>
                <w:b/>
                <w:bCs/>
                <w:spacing w:val="0"/>
                <w:lang w:eastAsia="en-US"/>
              </w:rPr>
              <w:t>A</w:t>
            </w:r>
            <w:r w:rsidR="005C4D86">
              <w:rPr>
                <w:rFonts w:ascii="Comic Sans MS" w:eastAsia="Calibri" w:hAnsi="Comic Sans MS"/>
                <w:b/>
                <w:bCs/>
                <w:spacing w:val="0"/>
                <w:lang w:eastAsia="en-US"/>
              </w:rPr>
              <w:t>anbiedingen</w:t>
            </w:r>
            <w:r w:rsidR="005C4D86" w:rsidRPr="00C82221">
              <w:rPr>
                <w:rFonts w:ascii="Comic Sans MS" w:eastAsia="Calibri" w:hAnsi="Comic Sans MS"/>
                <w:b/>
                <w:bCs/>
                <w:spacing w:val="0"/>
                <w:lang w:eastAsia="en-US"/>
              </w:rPr>
              <w:t xml:space="preserve"> </w:t>
            </w:r>
          </w:p>
        </w:tc>
      </w:tr>
      <w:tr w:rsidR="005C4D86" w:rsidRPr="00C82221" w14:paraId="7D348D51" w14:textId="77777777" w:rsidTr="008336B9">
        <w:trPr>
          <w:trHeight w:val="2470"/>
        </w:trPr>
        <w:tc>
          <w:tcPr>
            <w:tcW w:w="2122" w:type="dxa"/>
            <w:shd w:val="clear" w:color="auto" w:fill="auto"/>
          </w:tcPr>
          <w:p w14:paraId="6C407246" w14:textId="77777777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douchegel</w:t>
            </w:r>
          </w:p>
          <w:p w14:paraId="7F6CC948" w14:textId="77777777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grote koeken</w:t>
            </w:r>
          </w:p>
          <w:p w14:paraId="0B72D80E" w14:textId="77777777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knutselpakket</w:t>
            </w:r>
          </w:p>
          <w:p w14:paraId="4FD73F2B" w14:textId="77777777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pingpong-set</w:t>
            </w:r>
          </w:p>
          <w:p w14:paraId="0F9F234D" w14:textId="77777777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 xml:space="preserve">schepsnoep </w:t>
            </w:r>
          </w:p>
          <w:p w14:paraId="6719E9CE" w14:textId="77777777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diervoeder</w:t>
            </w:r>
          </w:p>
          <w:p w14:paraId="682B83D0" w14:textId="77777777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zwemkleding</w:t>
            </w:r>
          </w:p>
        </w:tc>
        <w:tc>
          <w:tcPr>
            <w:tcW w:w="6237" w:type="dxa"/>
            <w:shd w:val="clear" w:color="auto" w:fill="auto"/>
          </w:tcPr>
          <w:p w14:paraId="686CA5B1" w14:textId="4F1D11C4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10% korting</w:t>
            </w:r>
          </w:p>
          <w:p w14:paraId="2B1D5D0E" w14:textId="77777777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5 voor € 4</w:t>
            </w:r>
          </w:p>
          <w:p w14:paraId="2087AF30" w14:textId="77777777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2 voor € 5</w:t>
            </w:r>
          </w:p>
          <w:p w14:paraId="10589AC2" w14:textId="77777777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gratis balletjes</w:t>
            </w:r>
          </w:p>
          <w:p w14:paraId="3235C18B" w14:textId="77777777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150 gram € 1</w:t>
            </w:r>
          </w:p>
          <w:p w14:paraId="534ECCC2" w14:textId="77777777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1+1 gratis</w:t>
            </w:r>
          </w:p>
          <w:p w14:paraId="11121176" w14:textId="293F5D94" w:rsidR="005C4D86" w:rsidRPr="006F4855" w:rsidRDefault="005C4D86" w:rsidP="006F4855">
            <w:pPr>
              <w:rPr>
                <w:rFonts w:ascii="Comic Sans MS" w:eastAsia="Calibri" w:hAnsi="Comic Sans MS"/>
                <w:lang w:eastAsia="en-US"/>
              </w:rPr>
            </w:pPr>
            <w:r w:rsidRPr="006F4855">
              <w:rPr>
                <w:rFonts w:ascii="Comic Sans MS" w:eastAsia="Calibri" w:hAnsi="Comic Sans MS"/>
                <w:lang w:eastAsia="en-US"/>
              </w:rPr>
              <w:t>20% korting</w:t>
            </w:r>
          </w:p>
        </w:tc>
      </w:tr>
    </w:tbl>
    <w:p w14:paraId="641E5821" w14:textId="705BFBB9" w:rsidR="005C4D86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  <w:bookmarkStart w:id="0" w:name="_Hlk119349207"/>
    </w:p>
    <w:p w14:paraId="7B27E5FE" w14:textId="6ADAA7C5" w:rsidR="005C4D86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  <w:r w:rsidRPr="00972DA2">
        <w:rPr>
          <w:rFonts w:ascii="Comic Sans MS" w:eastAsia="Calibri" w:hAnsi="Comic Sans MS" w:cs="Arial"/>
          <w:spacing w:val="0"/>
          <w:lang w:eastAsia="en-US"/>
        </w:rPr>
        <w:t>Opmerking</w:t>
      </w:r>
      <w:r w:rsidRPr="00E47387">
        <w:rPr>
          <w:rFonts w:ascii="Comic Sans MS" w:eastAsia="Calibri" w:hAnsi="Comic Sans MS" w:cs="Arial"/>
          <w:spacing w:val="0"/>
          <w:lang w:eastAsia="en-US"/>
        </w:rPr>
        <w:t xml:space="preserve"> </w:t>
      </w:r>
      <w:r w:rsidRPr="00230C74">
        <w:rPr>
          <w:rFonts w:ascii="Comic Sans MS" w:eastAsia="Calibri" w:hAnsi="Comic Sans MS" w:cs="Arial"/>
          <w:spacing w:val="0"/>
          <w:lang w:eastAsia="en-US"/>
        </w:rPr>
        <w:t>over boodschappentas</w:t>
      </w:r>
      <w:r w:rsidR="00F75B39">
        <w:rPr>
          <w:rFonts w:ascii="Comic Sans MS" w:eastAsia="Calibri" w:hAnsi="Comic Sans MS" w:cs="Arial"/>
          <w:spacing w:val="0"/>
          <w:lang w:eastAsia="en-US"/>
        </w:rPr>
        <w:t>:</w:t>
      </w:r>
    </w:p>
    <w:p w14:paraId="44AF32B7" w14:textId="77777777" w:rsidR="005C4D86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  <w:r w:rsidRPr="00230C74">
        <w:rPr>
          <w:rFonts w:ascii="Comic Sans MS" w:eastAsia="Calibri" w:hAnsi="Comic Sans MS" w:cs="Arial"/>
          <w:spacing w:val="0"/>
          <w:lang w:eastAsia="en-US"/>
        </w:rPr>
        <w:t>Het winkeltje heeft geen plastic tasjes, neem daarom zelf een boodschappentas mee.</w:t>
      </w:r>
    </w:p>
    <w:p w14:paraId="1039709F" w14:textId="77777777" w:rsidR="005C4D86" w:rsidRPr="00972DA2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</w:p>
    <w:bookmarkEnd w:id="0"/>
    <w:p w14:paraId="06A24AF3" w14:textId="77777777" w:rsidR="005C4D86" w:rsidRPr="00230C74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  <w:r w:rsidRPr="00230C74">
        <w:rPr>
          <w:rFonts w:ascii="Comic Sans MS" w:eastAsia="Calibri" w:hAnsi="Comic Sans MS" w:cs="Arial"/>
          <w:spacing w:val="0"/>
          <w:lang w:eastAsia="en-US"/>
        </w:rPr>
        <w:t>Extra informatie:</w:t>
      </w:r>
    </w:p>
    <w:p w14:paraId="1B21EED2" w14:textId="77777777" w:rsidR="005C4D86" w:rsidRPr="00230C74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  <w:r w:rsidRPr="00230C74">
        <w:rPr>
          <w:rFonts w:ascii="Comic Sans MS" w:eastAsia="Calibri" w:hAnsi="Comic Sans MS" w:cs="Arial"/>
          <w:spacing w:val="0"/>
          <w:lang w:eastAsia="en-US"/>
        </w:rPr>
        <w:t>Het zwembad is alle dagen open van 10:00 – 12:30 uur; kinderen mogen alleen onder begeleiding van een volwassene in het zwembad zijn.</w:t>
      </w:r>
    </w:p>
    <w:p w14:paraId="7FD3BE02" w14:textId="77777777" w:rsidR="005C4D86" w:rsidRPr="00230C74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  <w:r w:rsidRPr="00230C74">
        <w:rPr>
          <w:rFonts w:ascii="Comic Sans MS" w:eastAsia="Calibri" w:hAnsi="Comic Sans MS" w:cs="Arial"/>
          <w:spacing w:val="0"/>
          <w:lang w:eastAsia="en-US"/>
        </w:rPr>
        <w:t>Deze week zijn Sanne en Jay de activiteitenbegeleiders.</w:t>
      </w:r>
    </w:p>
    <w:p w14:paraId="792D5D1E" w14:textId="77777777" w:rsidR="005C4D86" w:rsidRPr="00230C74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  <w:r w:rsidRPr="00230C74">
        <w:rPr>
          <w:rFonts w:ascii="Comic Sans MS" w:eastAsia="Calibri" w:hAnsi="Comic Sans MS" w:cs="Arial"/>
          <w:spacing w:val="0"/>
          <w:lang w:eastAsia="en-US"/>
        </w:rPr>
        <w:t>Zij zijn bereikbaar op telefoonnummer 0999-564777</w:t>
      </w:r>
      <w:r>
        <w:rPr>
          <w:rFonts w:ascii="Comic Sans MS" w:eastAsia="Calibri" w:hAnsi="Comic Sans MS" w:cs="Arial"/>
          <w:spacing w:val="0"/>
          <w:lang w:eastAsia="en-US"/>
        </w:rPr>
        <w:t>.</w:t>
      </w:r>
    </w:p>
    <w:p w14:paraId="5C5A349E" w14:textId="77777777" w:rsidR="005C4D86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</w:p>
    <w:p w14:paraId="0BA180D2" w14:textId="77777777" w:rsidR="005C4D86" w:rsidRPr="00C82221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  <w:r w:rsidRPr="00C82221">
        <w:rPr>
          <w:rFonts w:ascii="Comic Sans MS" w:eastAsia="Calibri" w:hAnsi="Comic Sans MS" w:cs="Arial"/>
          <w:spacing w:val="0"/>
          <w:lang w:eastAsia="en-US"/>
        </w:rPr>
        <w:t xml:space="preserve">Dank je wel voor je hulp bij het </w:t>
      </w:r>
      <w:r>
        <w:rPr>
          <w:rFonts w:ascii="Comic Sans MS" w:eastAsia="Calibri" w:hAnsi="Comic Sans MS" w:cs="Arial"/>
          <w:spacing w:val="0"/>
          <w:lang w:eastAsia="en-US"/>
        </w:rPr>
        <w:t>aanpassen</w:t>
      </w:r>
      <w:r w:rsidRPr="00C82221">
        <w:rPr>
          <w:rFonts w:ascii="Comic Sans MS" w:eastAsia="Calibri" w:hAnsi="Comic Sans MS" w:cs="Arial"/>
          <w:spacing w:val="0"/>
          <w:lang w:eastAsia="en-US"/>
        </w:rPr>
        <w:t xml:space="preserve"> van het weekprogramma!</w:t>
      </w:r>
    </w:p>
    <w:p w14:paraId="4DD7AF96" w14:textId="77777777" w:rsidR="005C4D86" w:rsidRPr="00230C74" w:rsidRDefault="005C4D86" w:rsidP="005C4D86">
      <w:pPr>
        <w:spacing w:line="240" w:lineRule="auto"/>
        <w:rPr>
          <w:rFonts w:ascii="Comic Sans MS" w:eastAsia="Calibri" w:hAnsi="Comic Sans MS" w:cs="Arial"/>
          <w:color w:val="0070C0"/>
          <w:spacing w:val="0"/>
          <w:lang w:eastAsia="en-US"/>
        </w:rPr>
      </w:pPr>
    </w:p>
    <w:p w14:paraId="6677E947" w14:textId="77777777" w:rsidR="005C4D86" w:rsidRPr="00230C74" w:rsidRDefault="005C4D86" w:rsidP="005C4D86">
      <w:pPr>
        <w:spacing w:line="240" w:lineRule="auto"/>
        <w:rPr>
          <w:rFonts w:ascii="Comic Sans MS" w:eastAsia="Calibri" w:hAnsi="Comic Sans MS" w:cs="Arial"/>
          <w:spacing w:val="0"/>
          <w:lang w:eastAsia="en-US"/>
        </w:rPr>
      </w:pPr>
      <w:r w:rsidRPr="00230C74">
        <w:rPr>
          <w:rFonts w:ascii="Comic Sans MS" w:eastAsia="Calibri" w:hAnsi="Comic Sans MS" w:cs="Arial"/>
          <w:spacing w:val="0"/>
          <w:lang w:eastAsia="en-US"/>
        </w:rPr>
        <w:t>Groetjes,</w:t>
      </w:r>
    </w:p>
    <w:p w14:paraId="213D3631" w14:textId="77777777" w:rsidR="005C4D86" w:rsidRPr="004F3C87" w:rsidRDefault="005C4D86" w:rsidP="005C4D86">
      <w:pPr>
        <w:spacing w:line="240" w:lineRule="auto"/>
      </w:pPr>
      <w:r w:rsidRPr="00230C74">
        <w:rPr>
          <w:rFonts w:ascii="Comic Sans MS" w:eastAsia="Calibri" w:hAnsi="Comic Sans MS" w:cs="Arial"/>
          <w:spacing w:val="0"/>
          <w:lang w:eastAsia="en-US"/>
        </w:rPr>
        <w:t>het animatieteam</w:t>
      </w:r>
    </w:p>
    <w:p w14:paraId="21A063F5" w14:textId="77777777" w:rsidR="00B355C9" w:rsidRDefault="00B355C9"/>
    <w:sectPr w:rsidR="00B355C9" w:rsidSect="00173EBA">
      <w:pgSz w:w="11906" w:h="16838"/>
      <w:pgMar w:top="850" w:right="1474" w:bottom="1701" w:left="2098" w:header="567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AA"/>
    <w:rsid w:val="001D493E"/>
    <w:rsid w:val="00277EAA"/>
    <w:rsid w:val="005C4D86"/>
    <w:rsid w:val="006F4855"/>
    <w:rsid w:val="00705224"/>
    <w:rsid w:val="00955043"/>
    <w:rsid w:val="009F4366"/>
    <w:rsid w:val="00AB367C"/>
    <w:rsid w:val="00B355C9"/>
    <w:rsid w:val="00F7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E00E1"/>
  <w15:chartTrackingRefBased/>
  <w15:docId w15:val="{C5EE2A41-1BD0-44B5-A62E-77BC9D59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C4D86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5C4D86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C7AD60-8283-4805-83C6-AEA981792A13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82734DBE-13F8-4C32-9697-ADA969A06F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64ACD7-CB43-4716-8B7D-B5BBC8315F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Taronah Koch</dc:creator>
  <cp:keywords/>
  <dc:description/>
  <cp:lastModifiedBy>Taronah Koch</cp:lastModifiedBy>
  <cp:revision>10</cp:revision>
  <dcterms:created xsi:type="dcterms:W3CDTF">2023-05-30T14:14:00Z</dcterms:created>
  <dcterms:modified xsi:type="dcterms:W3CDTF">2023-10-08T12:46:00Z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7746300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